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8D" w:rsidRPr="00DB3135" w:rsidRDefault="00692F10" w:rsidP="00DB3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РЕЗОЛЮЦИ</w:t>
      </w:r>
      <w:r w:rsidR="009623E4">
        <w:rPr>
          <w:rFonts w:ascii="Times New Roman" w:hAnsi="Times New Roman" w:cs="Times New Roman"/>
          <w:sz w:val="24"/>
          <w:szCs w:val="24"/>
        </w:rPr>
        <w:t>Я</w:t>
      </w:r>
    </w:p>
    <w:p w:rsidR="008A7864" w:rsidRDefault="00623862" w:rsidP="008A7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864">
        <w:rPr>
          <w:rFonts w:ascii="Times New Roman" w:hAnsi="Times New Roman" w:cs="Times New Roman"/>
          <w:sz w:val="24"/>
          <w:szCs w:val="24"/>
        </w:rPr>
        <w:t xml:space="preserve">Всероссийской научно-практической конференции </w:t>
      </w:r>
      <w:r w:rsidRPr="008A7864">
        <w:rPr>
          <w:rFonts w:ascii="Times New Roman" w:hAnsi="Times New Roman" w:cs="Times New Roman"/>
          <w:b/>
          <w:sz w:val="24"/>
          <w:szCs w:val="24"/>
        </w:rPr>
        <w:t>«Социальная политика в системе высшего образования в условиях пандемии и после её окончания: новые вызовы и возможности»</w:t>
      </w:r>
    </w:p>
    <w:p w:rsidR="008A7864" w:rsidRPr="008A7864" w:rsidRDefault="008A7864" w:rsidP="008A78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июня 2021 года</w:t>
      </w:r>
    </w:p>
    <w:p w:rsidR="008A7864" w:rsidRPr="008A7864" w:rsidRDefault="008A7864" w:rsidP="00DB3135">
      <w:pPr>
        <w:spacing w:after="0" w:line="240" w:lineRule="auto"/>
        <w:jc w:val="center"/>
        <w:rPr>
          <w:rFonts w:ascii="Times New Roman" w:hAnsi="Times New Roman" w:cs="Times New Roman"/>
          <w:iCs/>
          <w:caps/>
          <w:sz w:val="24"/>
          <w:szCs w:val="24"/>
          <w:shd w:val="clear" w:color="auto" w:fill="FFFFFF"/>
        </w:rPr>
      </w:pPr>
    </w:p>
    <w:p w:rsidR="00623862" w:rsidRPr="008A7864" w:rsidRDefault="00623862" w:rsidP="00CC3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135" w:rsidRPr="008128A9" w:rsidRDefault="00BA43CE" w:rsidP="00437A8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В результате</w:t>
      </w:r>
      <w:r w:rsidR="0009092D" w:rsidRPr="008128A9">
        <w:rPr>
          <w:rFonts w:ascii="Times New Roman" w:hAnsi="Times New Roman" w:cs="Times New Roman"/>
          <w:bCs/>
          <w:sz w:val="24"/>
          <w:szCs w:val="24"/>
        </w:rPr>
        <w:t xml:space="preserve"> обсуждения нормативно-правового обеспечения и практической реализации с</w:t>
      </w:r>
      <w:r w:rsidR="00437A82" w:rsidRPr="008128A9">
        <w:rPr>
          <w:rFonts w:ascii="Times New Roman" w:hAnsi="Times New Roman" w:cs="Times New Roman"/>
          <w:bCs/>
          <w:sz w:val="24"/>
          <w:szCs w:val="24"/>
        </w:rPr>
        <w:t>оциальной</w:t>
      </w:r>
      <w:r w:rsidR="0009092D" w:rsidRPr="008128A9">
        <w:rPr>
          <w:rFonts w:ascii="Times New Roman" w:hAnsi="Times New Roman" w:cs="Times New Roman"/>
          <w:bCs/>
          <w:sz w:val="24"/>
          <w:szCs w:val="24"/>
        </w:rPr>
        <w:t xml:space="preserve"> политик</w:t>
      </w:r>
      <w:r w:rsidR="00437A82" w:rsidRPr="008128A9">
        <w:rPr>
          <w:rFonts w:ascii="Times New Roman" w:hAnsi="Times New Roman" w:cs="Times New Roman"/>
          <w:bCs/>
          <w:sz w:val="24"/>
          <w:szCs w:val="24"/>
        </w:rPr>
        <w:t>и</w:t>
      </w:r>
      <w:r w:rsidR="0009092D" w:rsidRPr="008128A9">
        <w:rPr>
          <w:rFonts w:ascii="Times New Roman" w:hAnsi="Times New Roman" w:cs="Times New Roman"/>
          <w:bCs/>
          <w:sz w:val="24"/>
          <w:szCs w:val="24"/>
        </w:rPr>
        <w:t xml:space="preserve"> вуза</w:t>
      </w:r>
      <w:r w:rsidR="00707E63" w:rsidRPr="008128A9">
        <w:rPr>
          <w:rFonts w:ascii="Times New Roman" w:hAnsi="Times New Roman" w:cs="Times New Roman"/>
          <w:bCs/>
          <w:sz w:val="24"/>
          <w:szCs w:val="24"/>
        </w:rPr>
        <w:t>,</w:t>
      </w:r>
      <w:r w:rsidR="0009092D" w:rsidRPr="008128A9">
        <w:rPr>
          <w:rFonts w:ascii="Times New Roman" w:hAnsi="Times New Roman" w:cs="Times New Roman"/>
          <w:bCs/>
          <w:sz w:val="24"/>
          <w:szCs w:val="24"/>
        </w:rPr>
        <w:t xml:space="preserve"> как элемент</w:t>
      </w:r>
      <w:r w:rsidR="00437A82" w:rsidRPr="008128A9">
        <w:rPr>
          <w:rFonts w:ascii="Times New Roman" w:hAnsi="Times New Roman" w:cs="Times New Roman"/>
          <w:bCs/>
          <w:sz w:val="24"/>
          <w:szCs w:val="24"/>
        </w:rPr>
        <w:t>а</w:t>
      </w:r>
      <w:r w:rsidR="00406265" w:rsidRPr="008128A9">
        <w:rPr>
          <w:rFonts w:ascii="Times New Roman" w:hAnsi="Times New Roman" w:cs="Times New Roman"/>
          <w:bCs/>
          <w:sz w:val="24"/>
          <w:szCs w:val="24"/>
        </w:rPr>
        <w:t xml:space="preserve"> корпоративной стратегии</w:t>
      </w:r>
      <w:r w:rsidR="00522B06">
        <w:rPr>
          <w:rFonts w:ascii="Times New Roman" w:hAnsi="Times New Roman" w:cs="Times New Roman"/>
          <w:bCs/>
          <w:sz w:val="24"/>
          <w:szCs w:val="24"/>
        </w:rPr>
        <w:t>,</w:t>
      </w:r>
      <w:r w:rsidR="00406265" w:rsidRPr="00812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092D" w:rsidRPr="008128A9">
        <w:rPr>
          <w:rFonts w:ascii="Times New Roman" w:hAnsi="Times New Roman" w:cs="Times New Roman"/>
          <w:bCs/>
          <w:sz w:val="24"/>
          <w:szCs w:val="24"/>
        </w:rPr>
        <w:t>в новых условиях</w:t>
      </w:r>
      <w:r w:rsidR="000C6441" w:rsidRPr="008128A9">
        <w:rPr>
          <w:rFonts w:ascii="Times New Roman" w:hAnsi="Times New Roman" w:cs="Times New Roman"/>
          <w:bCs/>
          <w:sz w:val="24"/>
          <w:szCs w:val="24"/>
        </w:rPr>
        <w:t>,</w:t>
      </w:r>
      <w:r w:rsidR="00437A82" w:rsidRPr="008128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8A9">
        <w:rPr>
          <w:rFonts w:ascii="Times New Roman" w:hAnsi="Times New Roman" w:cs="Times New Roman"/>
          <w:bCs/>
          <w:sz w:val="24"/>
          <w:szCs w:val="24"/>
        </w:rPr>
        <w:t xml:space="preserve">участниками конференции </w:t>
      </w:r>
      <w:r w:rsidR="00522B06">
        <w:rPr>
          <w:rFonts w:ascii="Times New Roman" w:hAnsi="Times New Roman" w:cs="Times New Roman"/>
          <w:bCs/>
          <w:sz w:val="24"/>
          <w:szCs w:val="24"/>
        </w:rPr>
        <w:t>обращаются</w:t>
      </w:r>
      <w:r w:rsidR="00437A82" w:rsidRPr="008128A9">
        <w:rPr>
          <w:rFonts w:ascii="Times New Roman" w:hAnsi="Times New Roman" w:cs="Times New Roman"/>
          <w:bCs/>
          <w:sz w:val="24"/>
          <w:szCs w:val="24"/>
        </w:rPr>
        <w:t xml:space="preserve"> к </w:t>
      </w:r>
      <w:proofErr w:type="spellStart"/>
      <w:r w:rsidR="003F21E0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3F21E0">
        <w:rPr>
          <w:rFonts w:ascii="Times New Roman" w:hAnsi="Times New Roman" w:cs="Times New Roman"/>
          <w:bCs/>
          <w:sz w:val="24"/>
          <w:szCs w:val="24"/>
        </w:rPr>
        <w:t xml:space="preserve"> России, </w:t>
      </w:r>
      <w:proofErr w:type="spellStart"/>
      <w:r w:rsidR="003F21E0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="003F21E0">
        <w:rPr>
          <w:rFonts w:ascii="Times New Roman" w:hAnsi="Times New Roman" w:cs="Times New Roman"/>
          <w:bCs/>
          <w:sz w:val="24"/>
          <w:szCs w:val="24"/>
        </w:rPr>
        <w:t xml:space="preserve"> России</w:t>
      </w:r>
      <w:r w:rsidR="008A1C62" w:rsidRPr="008128A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0C6441" w:rsidRPr="008128A9">
        <w:rPr>
          <w:rFonts w:ascii="Times New Roman" w:hAnsi="Times New Roman" w:cs="Times New Roman"/>
          <w:bCs/>
          <w:sz w:val="24"/>
          <w:szCs w:val="24"/>
        </w:rPr>
        <w:t xml:space="preserve">Общероссийскому </w:t>
      </w:r>
      <w:r w:rsidR="003F21E0">
        <w:rPr>
          <w:rFonts w:ascii="Times New Roman" w:hAnsi="Times New Roman" w:cs="Times New Roman"/>
          <w:bCs/>
          <w:sz w:val="24"/>
          <w:szCs w:val="24"/>
        </w:rPr>
        <w:t>П</w:t>
      </w:r>
      <w:r w:rsidR="000C6441" w:rsidRPr="008128A9">
        <w:rPr>
          <w:rFonts w:ascii="Times New Roman" w:hAnsi="Times New Roman" w:cs="Times New Roman"/>
          <w:bCs/>
          <w:sz w:val="24"/>
          <w:szCs w:val="24"/>
        </w:rPr>
        <w:t>рофсоюзу образования</w:t>
      </w:r>
      <w:r w:rsidR="00437A82" w:rsidRPr="008128A9">
        <w:rPr>
          <w:rFonts w:ascii="Times New Roman" w:hAnsi="Times New Roman" w:cs="Times New Roman"/>
          <w:bCs/>
          <w:sz w:val="24"/>
          <w:szCs w:val="24"/>
        </w:rPr>
        <w:t>:</w:t>
      </w:r>
    </w:p>
    <w:p w:rsidR="00A86FA0" w:rsidRDefault="004F35C8" w:rsidP="00A86F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A0">
        <w:rPr>
          <w:rFonts w:ascii="Times New Roman" w:hAnsi="Times New Roman" w:cs="Times New Roman"/>
          <w:sz w:val="24"/>
          <w:szCs w:val="24"/>
        </w:rPr>
        <w:t xml:space="preserve">Инициировать </w:t>
      </w:r>
      <w:r w:rsidR="00A53E72" w:rsidRPr="00A86FA0">
        <w:rPr>
          <w:rFonts w:ascii="Times New Roman" w:hAnsi="Times New Roman" w:cs="Times New Roman"/>
          <w:sz w:val="24"/>
          <w:szCs w:val="24"/>
        </w:rPr>
        <w:t xml:space="preserve">совместную </w:t>
      </w:r>
      <w:r w:rsidRPr="00A86FA0">
        <w:rPr>
          <w:rFonts w:ascii="Times New Roman" w:hAnsi="Times New Roman" w:cs="Times New Roman"/>
          <w:sz w:val="24"/>
          <w:szCs w:val="24"/>
        </w:rPr>
        <w:t>разработку</w:t>
      </w:r>
      <w:r w:rsidR="00707E63" w:rsidRPr="00A86FA0">
        <w:rPr>
          <w:rFonts w:ascii="Times New Roman" w:hAnsi="Times New Roman" w:cs="Times New Roman"/>
          <w:sz w:val="24"/>
          <w:szCs w:val="24"/>
        </w:rPr>
        <w:t>,</w:t>
      </w:r>
      <w:r w:rsidRPr="00A86FA0">
        <w:rPr>
          <w:rFonts w:ascii="Times New Roman" w:hAnsi="Times New Roman" w:cs="Times New Roman"/>
          <w:sz w:val="24"/>
          <w:szCs w:val="24"/>
        </w:rPr>
        <w:t xml:space="preserve"> </w:t>
      </w:r>
      <w:r w:rsidR="00CA6E6F" w:rsidRPr="00A86FA0">
        <w:rPr>
          <w:rFonts w:ascii="Times New Roman" w:hAnsi="Times New Roman" w:cs="Times New Roman"/>
          <w:sz w:val="24"/>
          <w:szCs w:val="24"/>
        </w:rPr>
        <w:t xml:space="preserve">обязательных к </w:t>
      </w:r>
      <w:r w:rsidR="007E4286" w:rsidRPr="00A86FA0">
        <w:rPr>
          <w:rFonts w:ascii="Times New Roman" w:hAnsi="Times New Roman" w:cs="Times New Roman"/>
          <w:sz w:val="24"/>
          <w:szCs w:val="24"/>
        </w:rPr>
        <w:t>применению</w:t>
      </w:r>
      <w:r w:rsidR="00707E63" w:rsidRPr="00A86FA0">
        <w:rPr>
          <w:rFonts w:ascii="Times New Roman" w:hAnsi="Times New Roman" w:cs="Times New Roman"/>
          <w:sz w:val="24"/>
          <w:szCs w:val="24"/>
        </w:rPr>
        <w:t>,</w:t>
      </w:r>
      <w:r w:rsidR="007E4286" w:rsidRPr="00A86FA0">
        <w:rPr>
          <w:rFonts w:ascii="Times New Roman" w:hAnsi="Times New Roman" w:cs="Times New Roman"/>
          <w:sz w:val="24"/>
          <w:szCs w:val="24"/>
        </w:rPr>
        <w:t xml:space="preserve"> </w:t>
      </w:r>
      <w:r w:rsidRPr="00A86FA0">
        <w:rPr>
          <w:rFonts w:ascii="Times New Roman" w:hAnsi="Times New Roman" w:cs="Times New Roman"/>
          <w:sz w:val="24"/>
          <w:szCs w:val="24"/>
        </w:rPr>
        <w:t xml:space="preserve">типовых норм времени для учета учебной, учебно-методической, научно-исследовательской и других видов работ, выполняемых </w:t>
      </w:r>
      <w:r w:rsidR="005B35E6">
        <w:rPr>
          <w:rFonts w:ascii="Times New Roman" w:hAnsi="Times New Roman" w:cs="Times New Roman"/>
          <w:sz w:val="24"/>
          <w:szCs w:val="24"/>
        </w:rPr>
        <w:t>работниками из числа ППС</w:t>
      </w:r>
      <w:r w:rsidR="00D912B3">
        <w:rPr>
          <w:rFonts w:ascii="Times New Roman" w:hAnsi="Times New Roman" w:cs="Times New Roman"/>
          <w:sz w:val="24"/>
          <w:szCs w:val="24"/>
        </w:rPr>
        <w:t xml:space="preserve"> в</w:t>
      </w:r>
      <w:r w:rsidR="00C1748F">
        <w:rPr>
          <w:rFonts w:ascii="Times New Roman" w:hAnsi="Times New Roman" w:cs="Times New Roman"/>
          <w:sz w:val="24"/>
          <w:szCs w:val="24"/>
        </w:rPr>
        <w:t xml:space="preserve"> </w:t>
      </w:r>
      <w:r w:rsidR="00D912B3">
        <w:rPr>
          <w:rFonts w:ascii="Times New Roman" w:hAnsi="Times New Roman" w:cs="Times New Roman"/>
          <w:sz w:val="24"/>
          <w:szCs w:val="24"/>
        </w:rPr>
        <w:t>дистанционном режиме</w:t>
      </w:r>
      <w:r w:rsidR="00C1748F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A53E72" w:rsidRPr="00A86FA0">
        <w:rPr>
          <w:rFonts w:ascii="Times New Roman" w:hAnsi="Times New Roman" w:cs="Times New Roman"/>
          <w:sz w:val="24"/>
          <w:szCs w:val="24"/>
        </w:rPr>
        <w:t>.</w:t>
      </w:r>
    </w:p>
    <w:p w:rsidR="00A86FA0" w:rsidRDefault="005B35E6" w:rsidP="008870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FA0">
        <w:rPr>
          <w:rFonts w:ascii="Times New Roman" w:hAnsi="Times New Roman" w:cs="Times New Roman"/>
          <w:sz w:val="24"/>
          <w:szCs w:val="24"/>
        </w:rPr>
        <w:t>Инициировать совместную разработку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FA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887065" w:rsidRPr="00887065">
        <w:rPr>
          <w:rFonts w:ascii="Times New Roman" w:hAnsi="Times New Roman" w:cs="Times New Roman"/>
          <w:sz w:val="24"/>
          <w:szCs w:val="24"/>
        </w:rPr>
        <w:t>Примерного положения о временном переводе рабо</w:t>
      </w:r>
      <w:r w:rsidR="00887065">
        <w:rPr>
          <w:rFonts w:ascii="Times New Roman" w:hAnsi="Times New Roman" w:cs="Times New Roman"/>
          <w:sz w:val="24"/>
          <w:szCs w:val="24"/>
        </w:rPr>
        <w:t>тников на дистан</w:t>
      </w:r>
      <w:r w:rsidR="00887065" w:rsidRPr="00887065">
        <w:rPr>
          <w:rFonts w:ascii="Times New Roman" w:hAnsi="Times New Roman" w:cs="Times New Roman"/>
          <w:sz w:val="24"/>
          <w:szCs w:val="24"/>
        </w:rPr>
        <w:t>ционную работу.</w:t>
      </w:r>
    </w:p>
    <w:p w:rsidR="0090579A" w:rsidRDefault="007E4286" w:rsidP="00DE7B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79A">
        <w:rPr>
          <w:rFonts w:ascii="Times New Roman" w:hAnsi="Times New Roman" w:cs="Times New Roman"/>
          <w:sz w:val="24"/>
          <w:szCs w:val="24"/>
        </w:rPr>
        <w:t>В</w:t>
      </w:r>
      <w:r w:rsidR="004F35C8" w:rsidRPr="0090579A">
        <w:rPr>
          <w:rFonts w:ascii="Times New Roman" w:hAnsi="Times New Roman" w:cs="Times New Roman"/>
          <w:sz w:val="24"/>
          <w:szCs w:val="24"/>
        </w:rPr>
        <w:t>не</w:t>
      </w:r>
      <w:r w:rsidRPr="0090579A">
        <w:rPr>
          <w:rFonts w:ascii="Times New Roman" w:hAnsi="Times New Roman" w:cs="Times New Roman"/>
          <w:sz w:val="24"/>
          <w:szCs w:val="24"/>
        </w:rPr>
        <w:t>сти</w:t>
      </w:r>
      <w:r w:rsidR="004F35C8" w:rsidRPr="0090579A">
        <w:rPr>
          <w:rFonts w:ascii="Times New Roman" w:hAnsi="Times New Roman" w:cs="Times New Roman"/>
          <w:sz w:val="24"/>
          <w:szCs w:val="24"/>
        </w:rPr>
        <w:t xml:space="preserve"> </w:t>
      </w:r>
      <w:r w:rsidR="009A3687" w:rsidRPr="0090579A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="004F35C8" w:rsidRPr="0090579A">
        <w:rPr>
          <w:rFonts w:ascii="Times New Roman" w:hAnsi="Times New Roman" w:cs="Times New Roman"/>
          <w:sz w:val="24"/>
          <w:szCs w:val="24"/>
        </w:rPr>
        <w:t xml:space="preserve"> в уставы образовательных организаций высшего образования в части</w:t>
      </w:r>
      <w:r w:rsidRPr="0090579A">
        <w:rPr>
          <w:rFonts w:ascii="Times New Roman" w:hAnsi="Times New Roman" w:cs="Times New Roman"/>
          <w:sz w:val="24"/>
          <w:szCs w:val="24"/>
        </w:rPr>
        <w:t xml:space="preserve"> </w:t>
      </w:r>
      <w:r w:rsidR="009A3687" w:rsidRPr="0090579A">
        <w:rPr>
          <w:rFonts w:ascii="Times New Roman" w:hAnsi="Times New Roman" w:cs="Times New Roman"/>
          <w:sz w:val="24"/>
          <w:szCs w:val="24"/>
        </w:rPr>
        <w:t xml:space="preserve">пункта о рассмотрении отчетов руководителей структурных подразделений Университета и изложить его в следующей редакции: </w:t>
      </w:r>
      <w:r w:rsidR="00331E37" w:rsidRPr="0090579A">
        <w:rPr>
          <w:rFonts w:ascii="Times New Roman" w:hAnsi="Times New Roman" w:cs="Times New Roman"/>
          <w:sz w:val="24"/>
          <w:szCs w:val="24"/>
        </w:rPr>
        <w:t>«</w:t>
      </w:r>
      <w:r w:rsidR="009A3687" w:rsidRPr="0090579A">
        <w:rPr>
          <w:rFonts w:ascii="Times New Roman" w:hAnsi="Times New Roman" w:cs="Times New Roman"/>
          <w:sz w:val="24"/>
          <w:szCs w:val="24"/>
        </w:rPr>
        <w:t xml:space="preserve">рассмотрение отчетов руководителей структурных подразделений Университета, включающих информацию </w:t>
      </w:r>
      <w:r w:rsidR="0090579A">
        <w:rPr>
          <w:rFonts w:ascii="Times New Roman" w:hAnsi="Times New Roman" w:cs="Times New Roman"/>
          <w:sz w:val="24"/>
          <w:szCs w:val="24"/>
        </w:rPr>
        <w:t>представительных органов работников.</w:t>
      </w:r>
    </w:p>
    <w:p w:rsidR="0090579A" w:rsidRPr="008D5B4D" w:rsidRDefault="0090579A" w:rsidP="000C64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социального партнерства, </w:t>
      </w:r>
      <w:r w:rsidRPr="009057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принципы которого закреплены в Конституции </w:t>
      </w:r>
      <w:r w:rsidR="00D912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Российской Федерации</w:t>
      </w:r>
      <w:r w:rsidR="000C64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а также в ходе реализации </w:t>
      </w:r>
      <w:r w:rsidR="000C6441" w:rsidRPr="000C64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программ</w:t>
      </w:r>
      <w:r w:rsidR="000C64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</w:t>
      </w:r>
      <w:r w:rsidR="000C6441" w:rsidRPr="000C64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«Приоритет-2030»</w:t>
      </w:r>
      <w:r w:rsidR="000C64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повышать</w:t>
      </w:r>
      <w:r w:rsidRPr="009057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уровень ответственности работодателя</w:t>
      </w:r>
      <w:r w:rsidR="00D912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отношению </w:t>
      </w:r>
      <w:r w:rsidRPr="009057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работнику</w:t>
      </w:r>
      <w:r w:rsidRPr="009057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учи</w:t>
      </w:r>
      <w:r w:rsidR="008D5B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ывая</w:t>
      </w:r>
      <w:r w:rsidRPr="009057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ценность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его</w:t>
      </w:r>
      <w:r w:rsidRPr="0090579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труда и значимость каждого </w:t>
      </w:r>
      <w:r w:rsidRPr="00D10C7D">
        <w:rPr>
          <w:rFonts w:ascii="Times New Roman" w:hAnsi="Times New Roman" w:cs="Times New Roman"/>
          <w:sz w:val="24"/>
          <w:szCs w:val="24"/>
        </w:rPr>
        <w:t>отдельного работника</w:t>
      </w:r>
      <w:r w:rsidR="00D912B3" w:rsidRPr="00D10C7D">
        <w:rPr>
          <w:rFonts w:ascii="Times New Roman" w:hAnsi="Times New Roman" w:cs="Times New Roman"/>
          <w:sz w:val="24"/>
          <w:szCs w:val="24"/>
        </w:rPr>
        <w:t xml:space="preserve"> для функционирования вуз</w:t>
      </w:r>
      <w:r w:rsidR="005B35E6" w:rsidRPr="00D10C7D">
        <w:rPr>
          <w:rFonts w:ascii="Times New Roman" w:hAnsi="Times New Roman" w:cs="Times New Roman"/>
          <w:sz w:val="24"/>
          <w:szCs w:val="24"/>
        </w:rPr>
        <w:t>а</w:t>
      </w:r>
      <w:r w:rsidRPr="00D10C7D">
        <w:rPr>
          <w:rFonts w:ascii="Times New Roman" w:hAnsi="Times New Roman" w:cs="Times New Roman"/>
          <w:sz w:val="24"/>
          <w:szCs w:val="24"/>
        </w:rPr>
        <w:t>.</w:t>
      </w:r>
    </w:p>
    <w:p w:rsidR="008D5B4D" w:rsidRDefault="00E24171" w:rsidP="00DE7B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D5B4D">
        <w:rPr>
          <w:rFonts w:ascii="Times New Roman" w:hAnsi="Times New Roman" w:cs="Times New Roman"/>
          <w:sz w:val="24"/>
          <w:szCs w:val="24"/>
        </w:rPr>
        <w:t xml:space="preserve">пособствовать развитию коллективно-договорных отношений, </w:t>
      </w:r>
      <w:r w:rsidR="008D5B4D" w:rsidRPr="008D5B4D">
        <w:rPr>
          <w:rFonts w:ascii="Times New Roman" w:hAnsi="Times New Roman" w:cs="Times New Roman"/>
          <w:sz w:val="24"/>
          <w:szCs w:val="24"/>
        </w:rPr>
        <w:t>как реальн</w:t>
      </w:r>
      <w:r w:rsidR="008D5B4D">
        <w:rPr>
          <w:rFonts w:ascii="Times New Roman" w:hAnsi="Times New Roman" w:cs="Times New Roman"/>
          <w:sz w:val="24"/>
          <w:szCs w:val="24"/>
        </w:rPr>
        <w:t>о</w:t>
      </w:r>
      <w:r w:rsidR="004239C2">
        <w:rPr>
          <w:rFonts w:ascii="Times New Roman" w:hAnsi="Times New Roman" w:cs="Times New Roman"/>
          <w:sz w:val="24"/>
          <w:szCs w:val="24"/>
        </w:rPr>
        <w:t>го</w:t>
      </w:r>
      <w:r w:rsidR="008D5B4D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4239C2">
        <w:rPr>
          <w:rFonts w:ascii="Times New Roman" w:hAnsi="Times New Roman" w:cs="Times New Roman"/>
          <w:sz w:val="24"/>
          <w:szCs w:val="24"/>
        </w:rPr>
        <w:t>а</w:t>
      </w:r>
      <w:r w:rsidR="008D5B4D">
        <w:rPr>
          <w:rFonts w:ascii="Times New Roman" w:hAnsi="Times New Roman" w:cs="Times New Roman"/>
          <w:sz w:val="24"/>
          <w:szCs w:val="24"/>
        </w:rPr>
        <w:t xml:space="preserve"> достижения стабиль</w:t>
      </w:r>
      <w:r w:rsidR="008D5B4D" w:rsidRPr="008D5B4D">
        <w:rPr>
          <w:rFonts w:ascii="Times New Roman" w:hAnsi="Times New Roman" w:cs="Times New Roman"/>
          <w:sz w:val="24"/>
          <w:szCs w:val="24"/>
        </w:rPr>
        <w:t>ного, устойчивог</w:t>
      </w:r>
      <w:r w:rsidR="00AD430B">
        <w:rPr>
          <w:rFonts w:ascii="Times New Roman" w:hAnsi="Times New Roman" w:cs="Times New Roman"/>
          <w:sz w:val="24"/>
          <w:szCs w:val="24"/>
        </w:rPr>
        <w:t>о, планомерного развития вузов</w:t>
      </w:r>
      <w:r w:rsidR="008D5B4D">
        <w:rPr>
          <w:rFonts w:ascii="Times New Roman" w:hAnsi="Times New Roman" w:cs="Times New Roman"/>
          <w:sz w:val="24"/>
          <w:szCs w:val="24"/>
        </w:rPr>
        <w:t>, позвол</w:t>
      </w:r>
      <w:r w:rsidR="00AD430B">
        <w:rPr>
          <w:rFonts w:ascii="Times New Roman" w:hAnsi="Times New Roman" w:cs="Times New Roman"/>
          <w:sz w:val="24"/>
          <w:szCs w:val="24"/>
        </w:rPr>
        <w:t>яющего</w:t>
      </w:r>
      <w:r w:rsidR="008D5B4D">
        <w:rPr>
          <w:rFonts w:ascii="Times New Roman" w:hAnsi="Times New Roman" w:cs="Times New Roman"/>
          <w:sz w:val="24"/>
          <w:szCs w:val="24"/>
        </w:rPr>
        <w:t xml:space="preserve"> устранить имею</w:t>
      </w:r>
      <w:r w:rsidR="008D5B4D" w:rsidRPr="008D5B4D">
        <w:rPr>
          <w:rFonts w:ascii="Times New Roman" w:hAnsi="Times New Roman" w:cs="Times New Roman"/>
          <w:sz w:val="24"/>
          <w:szCs w:val="24"/>
        </w:rPr>
        <w:t>щи</w:t>
      </w:r>
      <w:r w:rsidR="00AD430B">
        <w:rPr>
          <w:rFonts w:ascii="Times New Roman" w:hAnsi="Times New Roman" w:cs="Times New Roman"/>
          <w:sz w:val="24"/>
          <w:szCs w:val="24"/>
        </w:rPr>
        <w:t>й</w:t>
      </w:r>
      <w:r w:rsidR="008D5B4D" w:rsidRPr="008D5B4D">
        <w:rPr>
          <w:rFonts w:ascii="Times New Roman" w:hAnsi="Times New Roman" w:cs="Times New Roman"/>
          <w:sz w:val="24"/>
          <w:szCs w:val="24"/>
        </w:rPr>
        <w:t xml:space="preserve">ся </w:t>
      </w:r>
      <w:r w:rsidR="008D5B4D">
        <w:rPr>
          <w:rFonts w:ascii="Times New Roman" w:hAnsi="Times New Roman" w:cs="Times New Roman"/>
          <w:sz w:val="24"/>
          <w:szCs w:val="24"/>
        </w:rPr>
        <w:t>дискомфорт в трудов</w:t>
      </w:r>
      <w:r w:rsidR="004239C2">
        <w:rPr>
          <w:rFonts w:ascii="Times New Roman" w:hAnsi="Times New Roman" w:cs="Times New Roman"/>
          <w:sz w:val="24"/>
          <w:szCs w:val="24"/>
        </w:rPr>
        <w:t>ых отношениях</w:t>
      </w:r>
      <w:r w:rsidR="008D5B4D">
        <w:rPr>
          <w:rFonts w:ascii="Times New Roman" w:hAnsi="Times New Roman" w:cs="Times New Roman"/>
          <w:sz w:val="24"/>
          <w:szCs w:val="24"/>
        </w:rPr>
        <w:t>, ре</w:t>
      </w:r>
      <w:r w:rsidR="008D5B4D" w:rsidRPr="008D5B4D">
        <w:rPr>
          <w:rFonts w:ascii="Times New Roman" w:hAnsi="Times New Roman" w:cs="Times New Roman"/>
          <w:sz w:val="24"/>
          <w:szCs w:val="24"/>
        </w:rPr>
        <w:t>ш</w:t>
      </w:r>
      <w:r w:rsidR="00AD430B">
        <w:rPr>
          <w:rFonts w:ascii="Times New Roman" w:hAnsi="Times New Roman" w:cs="Times New Roman"/>
          <w:sz w:val="24"/>
          <w:szCs w:val="24"/>
        </w:rPr>
        <w:t>а</w:t>
      </w:r>
      <w:r w:rsidR="008D5B4D" w:rsidRPr="008D5B4D">
        <w:rPr>
          <w:rFonts w:ascii="Times New Roman" w:hAnsi="Times New Roman" w:cs="Times New Roman"/>
          <w:sz w:val="24"/>
          <w:szCs w:val="24"/>
        </w:rPr>
        <w:t>ть актуальные</w:t>
      </w:r>
      <w:r w:rsidR="00AD430B">
        <w:rPr>
          <w:rFonts w:ascii="Times New Roman" w:hAnsi="Times New Roman" w:cs="Times New Roman"/>
          <w:sz w:val="24"/>
          <w:szCs w:val="24"/>
        </w:rPr>
        <w:t xml:space="preserve"> социальные</w:t>
      </w:r>
      <w:r w:rsidR="008D5B4D" w:rsidRPr="008D5B4D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AD430B">
        <w:rPr>
          <w:rFonts w:ascii="Times New Roman" w:hAnsi="Times New Roman" w:cs="Times New Roman"/>
          <w:sz w:val="24"/>
          <w:szCs w:val="24"/>
        </w:rPr>
        <w:t xml:space="preserve"> работников, повышая уровень социальных гарантий, </w:t>
      </w:r>
      <w:r w:rsidR="008D5B4D" w:rsidRPr="008D5B4D">
        <w:rPr>
          <w:rFonts w:ascii="Times New Roman" w:hAnsi="Times New Roman" w:cs="Times New Roman"/>
          <w:sz w:val="24"/>
          <w:szCs w:val="24"/>
        </w:rPr>
        <w:t>или созда</w:t>
      </w:r>
      <w:r w:rsidR="00D912B3">
        <w:rPr>
          <w:rFonts w:ascii="Times New Roman" w:hAnsi="Times New Roman" w:cs="Times New Roman"/>
          <w:sz w:val="24"/>
          <w:szCs w:val="24"/>
        </w:rPr>
        <w:t>вать</w:t>
      </w:r>
      <w:r w:rsidR="008D5B4D" w:rsidRPr="008D5B4D">
        <w:rPr>
          <w:rFonts w:ascii="Times New Roman" w:hAnsi="Times New Roman" w:cs="Times New Roman"/>
          <w:sz w:val="24"/>
          <w:szCs w:val="24"/>
        </w:rPr>
        <w:t xml:space="preserve"> механизмы </w:t>
      </w:r>
      <w:r w:rsidR="005B35E6">
        <w:rPr>
          <w:rFonts w:ascii="Times New Roman" w:hAnsi="Times New Roman" w:cs="Times New Roman"/>
          <w:sz w:val="24"/>
          <w:szCs w:val="24"/>
        </w:rPr>
        <w:t xml:space="preserve">для </w:t>
      </w:r>
      <w:r w:rsidR="008D5B4D" w:rsidRPr="008D5B4D">
        <w:rPr>
          <w:rFonts w:ascii="Times New Roman" w:hAnsi="Times New Roman" w:cs="Times New Roman"/>
          <w:sz w:val="24"/>
          <w:szCs w:val="24"/>
        </w:rPr>
        <w:t>их решения.</w:t>
      </w:r>
    </w:p>
    <w:p w:rsidR="008D5B4D" w:rsidRDefault="00E24171" w:rsidP="00E241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совместный мониторинг с последующим публичным обсуждением реализации достигнутых соглашений и утвержденных нормативно-правовых актов. </w:t>
      </w:r>
    </w:p>
    <w:p w:rsidR="008128A9" w:rsidRPr="00C1748F" w:rsidRDefault="00623862" w:rsidP="00D10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8F">
        <w:rPr>
          <w:rFonts w:ascii="Times New Roman" w:hAnsi="Times New Roman" w:cs="Times New Roman"/>
          <w:sz w:val="24"/>
          <w:szCs w:val="24"/>
        </w:rPr>
        <w:t>Расширять сотрудничество и обмен опытом между коллективами</w:t>
      </w:r>
      <w:r w:rsidR="005B35E6" w:rsidRPr="00C1748F">
        <w:rPr>
          <w:rFonts w:ascii="Times New Roman" w:hAnsi="Times New Roman" w:cs="Times New Roman"/>
          <w:sz w:val="24"/>
          <w:szCs w:val="24"/>
        </w:rPr>
        <w:t xml:space="preserve"> </w:t>
      </w:r>
      <w:r w:rsidR="003F21E0">
        <w:rPr>
          <w:rFonts w:ascii="Times New Roman" w:hAnsi="Times New Roman" w:cs="Times New Roman"/>
          <w:sz w:val="24"/>
          <w:szCs w:val="24"/>
        </w:rPr>
        <w:t xml:space="preserve">работников и студентов </w:t>
      </w:r>
      <w:r w:rsidRPr="00C1748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1748F" w:rsidRPr="00C1748F">
        <w:rPr>
          <w:rFonts w:ascii="Times New Roman" w:hAnsi="Times New Roman" w:cs="Times New Roman"/>
          <w:sz w:val="24"/>
          <w:szCs w:val="24"/>
        </w:rPr>
        <w:t>организаций</w:t>
      </w:r>
      <w:r w:rsidRPr="00C1748F">
        <w:rPr>
          <w:rFonts w:ascii="Times New Roman" w:hAnsi="Times New Roman" w:cs="Times New Roman"/>
          <w:sz w:val="24"/>
          <w:szCs w:val="24"/>
        </w:rPr>
        <w:t xml:space="preserve"> </w:t>
      </w:r>
      <w:r w:rsidR="008128A9" w:rsidRPr="00C1748F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C1748F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8128A9" w:rsidRPr="00C1748F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Pr="00C1748F">
        <w:rPr>
          <w:rFonts w:ascii="Times New Roman" w:hAnsi="Times New Roman" w:cs="Times New Roman"/>
          <w:sz w:val="24"/>
          <w:szCs w:val="24"/>
        </w:rPr>
        <w:t>обучения</w:t>
      </w:r>
      <w:r w:rsidR="00171D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9322F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="00C543E9">
        <w:rPr>
          <w:rFonts w:ascii="Times New Roman" w:hAnsi="Times New Roman" w:cs="Times New Roman"/>
          <w:sz w:val="24"/>
          <w:szCs w:val="24"/>
        </w:rPr>
        <w:t xml:space="preserve"> </w:t>
      </w:r>
      <w:r w:rsidR="000865E8">
        <w:rPr>
          <w:rFonts w:ascii="Times New Roman" w:hAnsi="Times New Roman" w:cs="Times New Roman"/>
          <w:sz w:val="24"/>
          <w:szCs w:val="24"/>
        </w:rPr>
        <w:t>поддержки</w:t>
      </w:r>
      <w:r w:rsidR="00C543E9">
        <w:rPr>
          <w:rFonts w:ascii="Times New Roman" w:hAnsi="Times New Roman" w:cs="Times New Roman"/>
          <w:sz w:val="24"/>
          <w:szCs w:val="24"/>
        </w:rPr>
        <w:t xml:space="preserve"> </w:t>
      </w:r>
      <w:r w:rsidR="00FB5A8F">
        <w:rPr>
          <w:rFonts w:ascii="Times New Roman" w:hAnsi="Times New Roman" w:cs="Times New Roman"/>
          <w:sz w:val="24"/>
          <w:szCs w:val="24"/>
        </w:rPr>
        <w:t xml:space="preserve">студентов, </w:t>
      </w:r>
      <w:r w:rsidR="006F25AB">
        <w:rPr>
          <w:rFonts w:ascii="Times New Roman" w:hAnsi="Times New Roman" w:cs="Times New Roman"/>
          <w:sz w:val="24"/>
          <w:szCs w:val="24"/>
        </w:rPr>
        <w:t>работников</w:t>
      </w:r>
      <w:r w:rsidR="0089322F"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  <w:r w:rsidR="005B35E6" w:rsidRPr="00C1748F">
        <w:rPr>
          <w:rFonts w:ascii="Times New Roman" w:hAnsi="Times New Roman" w:cs="Times New Roman"/>
          <w:sz w:val="24"/>
          <w:szCs w:val="24"/>
        </w:rPr>
        <w:t>.</w:t>
      </w:r>
    </w:p>
    <w:p w:rsidR="005B35E6" w:rsidRDefault="005B35E6" w:rsidP="00C174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</w:rPr>
        <w:t>Распространять и внедрять положительные результаты деятельности психологических служб в области охраны здоровья работников и студентов в практику работы вузов с целью консолидации ресурсов профессионального сообщества для дальнейшего развития системы психологического сопровождения в вузе, что особенно важно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5E6">
        <w:rPr>
          <w:rFonts w:ascii="Times New Roman" w:hAnsi="Times New Roman" w:cs="Times New Roman"/>
          <w:sz w:val="24"/>
          <w:szCs w:val="24"/>
        </w:rPr>
        <w:t>современных беспрецедентных условиях влияния пандемии COVID-19 и дистанционного обучения на психологическое благополучие и психическое здоровье всех участников образовательного процесса.</w:t>
      </w:r>
    </w:p>
    <w:p w:rsidR="008128A9" w:rsidRPr="00D10C7D" w:rsidRDefault="000B7609" w:rsidP="00D10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7609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5B35E6" w:rsidRPr="000B7609">
        <w:rPr>
          <w:rFonts w:ascii="Times New Roman" w:hAnsi="Times New Roman" w:cs="Times New Roman"/>
          <w:sz w:val="24"/>
          <w:szCs w:val="24"/>
        </w:rPr>
        <w:t>азработать методические рекомендации для профессорско-преподавательского состава, касающиеся специфики преподавания в условиях дистанционного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5E6" w:rsidRPr="000B7609">
        <w:rPr>
          <w:rFonts w:ascii="Times New Roman" w:hAnsi="Times New Roman" w:cs="Times New Roman"/>
          <w:sz w:val="24"/>
          <w:szCs w:val="24"/>
        </w:rPr>
        <w:t>обучения.</w:t>
      </w:r>
    </w:p>
    <w:p w:rsidR="00922B65" w:rsidRPr="00D10C7D" w:rsidRDefault="00922B65" w:rsidP="00D10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C7D">
        <w:rPr>
          <w:rFonts w:ascii="Times New Roman" w:hAnsi="Times New Roman" w:cs="Times New Roman"/>
          <w:sz w:val="24"/>
          <w:szCs w:val="24"/>
        </w:rPr>
        <w:t xml:space="preserve">Отметить, что новые компетенции преподавателей и административных </w:t>
      </w:r>
      <w:r w:rsidR="003F21E0">
        <w:rPr>
          <w:rFonts w:ascii="Times New Roman" w:hAnsi="Times New Roman" w:cs="Times New Roman"/>
          <w:sz w:val="24"/>
          <w:szCs w:val="24"/>
        </w:rPr>
        <w:t>работников</w:t>
      </w:r>
      <w:r w:rsidRPr="00D10C7D">
        <w:rPr>
          <w:rFonts w:ascii="Times New Roman" w:hAnsi="Times New Roman" w:cs="Times New Roman"/>
          <w:sz w:val="24"/>
          <w:szCs w:val="24"/>
        </w:rPr>
        <w:t xml:space="preserve"> уже сами по себе являются ценным ресурсом развития</w:t>
      </w:r>
      <w:r w:rsidR="004A15A6" w:rsidRPr="00D10C7D">
        <w:rPr>
          <w:rFonts w:ascii="Times New Roman" w:hAnsi="Times New Roman" w:cs="Times New Roman"/>
          <w:sz w:val="24"/>
          <w:szCs w:val="24"/>
        </w:rPr>
        <w:t xml:space="preserve"> вузов</w:t>
      </w:r>
      <w:r w:rsidRPr="00D10C7D">
        <w:rPr>
          <w:rFonts w:ascii="Times New Roman" w:hAnsi="Times New Roman" w:cs="Times New Roman"/>
          <w:sz w:val="24"/>
          <w:szCs w:val="24"/>
        </w:rPr>
        <w:t xml:space="preserve">. </w:t>
      </w:r>
      <w:r w:rsidR="00864397">
        <w:rPr>
          <w:rFonts w:ascii="Times New Roman" w:hAnsi="Times New Roman" w:cs="Times New Roman"/>
          <w:sz w:val="24"/>
          <w:szCs w:val="24"/>
        </w:rPr>
        <w:t>Создавать</w:t>
      </w:r>
      <w:r w:rsidR="00256402" w:rsidRPr="00D10C7D">
        <w:rPr>
          <w:rFonts w:ascii="Times New Roman" w:hAnsi="Times New Roman" w:cs="Times New Roman"/>
          <w:sz w:val="24"/>
          <w:szCs w:val="24"/>
        </w:rPr>
        <w:t xml:space="preserve"> системы стимулирования (гранты) для поддержки </w:t>
      </w:r>
      <w:proofErr w:type="spellStart"/>
      <w:r w:rsidR="00256402" w:rsidRPr="00D10C7D">
        <w:rPr>
          <w:rFonts w:ascii="Times New Roman" w:hAnsi="Times New Roman" w:cs="Times New Roman"/>
          <w:sz w:val="24"/>
          <w:szCs w:val="24"/>
        </w:rPr>
        <w:t>внутривузовских</w:t>
      </w:r>
      <w:proofErr w:type="spellEnd"/>
      <w:r w:rsidR="00256402" w:rsidRPr="00D10C7D">
        <w:rPr>
          <w:rFonts w:ascii="Times New Roman" w:hAnsi="Times New Roman" w:cs="Times New Roman"/>
          <w:sz w:val="24"/>
          <w:szCs w:val="24"/>
        </w:rPr>
        <w:t xml:space="preserve"> и межвузовских сообществ преподавателей, внедряющих инновационные образовательные и цифровые практики</w:t>
      </w:r>
      <w:r w:rsidR="00B75232">
        <w:rPr>
          <w:rFonts w:ascii="Times New Roman" w:hAnsi="Times New Roman" w:cs="Times New Roman"/>
          <w:sz w:val="24"/>
          <w:szCs w:val="24"/>
        </w:rPr>
        <w:t xml:space="preserve"> в</w:t>
      </w:r>
      <w:r w:rsidRPr="00D10C7D">
        <w:rPr>
          <w:rFonts w:ascii="Times New Roman" w:hAnsi="Times New Roman" w:cs="Times New Roman"/>
          <w:sz w:val="24"/>
          <w:szCs w:val="24"/>
        </w:rPr>
        <w:t xml:space="preserve"> целях развития новых моделей организации образовательной и научной деятельности, использования новых форматов взаимодействия между студентами, абитуриентами, преподавательским составом.</w:t>
      </w:r>
    </w:p>
    <w:p w:rsidR="004A15A6" w:rsidRPr="00D10C7D" w:rsidRDefault="004A15A6" w:rsidP="00D10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6EA8">
        <w:rPr>
          <w:rFonts w:ascii="Times New Roman" w:hAnsi="Times New Roman" w:cs="Times New Roman"/>
          <w:sz w:val="24"/>
          <w:szCs w:val="24"/>
        </w:rPr>
        <w:t xml:space="preserve">Рассмотреть вопрос о </w:t>
      </w:r>
      <w:r w:rsidRPr="00D10C7D">
        <w:rPr>
          <w:rFonts w:ascii="Times New Roman" w:hAnsi="Times New Roman" w:cs="Times New Roman"/>
          <w:sz w:val="24"/>
          <w:szCs w:val="24"/>
        </w:rPr>
        <w:t>создании системы поощрения и мотивации педагогов, активно включающихся в проектирование и использование цифровых ресурсов и практик. Подобная система должна обеспечить как внесение соответствующих показателей в процедуры конкурсного отбора, так и систему поддержки преподавателей на первых этапах освоения и применения цифровых инструментов.</w:t>
      </w:r>
    </w:p>
    <w:sectPr w:rsidR="004A15A6" w:rsidRPr="00D10C7D" w:rsidSect="003A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41D"/>
    <w:multiLevelType w:val="multilevel"/>
    <w:tmpl w:val="AE60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E19B1"/>
    <w:multiLevelType w:val="hybridMultilevel"/>
    <w:tmpl w:val="3D3A460C"/>
    <w:lvl w:ilvl="0" w:tplc="1D163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F0769F"/>
    <w:multiLevelType w:val="hybridMultilevel"/>
    <w:tmpl w:val="FB907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C4"/>
    <w:rsid w:val="00073AA7"/>
    <w:rsid w:val="000865E8"/>
    <w:rsid w:val="0009092D"/>
    <w:rsid w:val="000B7609"/>
    <w:rsid w:val="000C6441"/>
    <w:rsid w:val="00171DDF"/>
    <w:rsid w:val="00184E7B"/>
    <w:rsid w:val="001D415C"/>
    <w:rsid w:val="00256402"/>
    <w:rsid w:val="00303ED3"/>
    <w:rsid w:val="00331E37"/>
    <w:rsid w:val="0034167E"/>
    <w:rsid w:val="003757B4"/>
    <w:rsid w:val="00387EA3"/>
    <w:rsid w:val="003A0205"/>
    <w:rsid w:val="003B47C4"/>
    <w:rsid w:val="003F21E0"/>
    <w:rsid w:val="00406265"/>
    <w:rsid w:val="004239C2"/>
    <w:rsid w:val="00437A82"/>
    <w:rsid w:val="004A15A6"/>
    <w:rsid w:val="004F35C8"/>
    <w:rsid w:val="00514DD6"/>
    <w:rsid w:val="00522B06"/>
    <w:rsid w:val="00580807"/>
    <w:rsid w:val="005B35E6"/>
    <w:rsid w:val="0061766A"/>
    <w:rsid w:val="00623862"/>
    <w:rsid w:val="00634AEA"/>
    <w:rsid w:val="00644714"/>
    <w:rsid w:val="00692F10"/>
    <w:rsid w:val="006D6A06"/>
    <w:rsid w:val="006F25AB"/>
    <w:rsid w:val="00706EA8"/>
    <w:rsid w:val="00707E63"/>
    <w:rsid w:val="007B448D"/>
    <w:rsid w:val="007E01B3"/>
    <w:rsid w:val="007E25B2"/>
    <w:rsid w:val="007E4286"/>
    <w:rsid w:val="007E4763"/>
    <w:rsid w:val="00810388"/>
    <w:rsid w:val="008128A9"/>
    <w:rsid w:val="00857A31"/>
    <w:rsid w:val="00864397"/>
    <w:rsid w:val="00887065"/>
    <w:rsid w:val="0089322F"/>
    <w:rsid w:val="008A1C62"/>
    <w:rsid w:val="008A7864"/>
    <w:rsid w:val="008D5B4D"/>
    <w:rsid w:val="0090216C"/>
    <w:rsid w:val="0090579A"/>
    <w:rsid w:val="00922B65"/>
    <w:rsid w:val="00940AE5"/>
    <w:rsid w:val="00944ABB"/>
    <w:rsid w:val="009623E4"/>
    <w:rsid w:val="00985262"/>
    <w:rsid w:val="009A3687"/>
    <w:rsid w:val="009E38E3"/>
    <w:rsid w:val="00A53E72"/>
    <w:rsid w:val="00A86FA0"/>
    <w:rsid w:val="00AD430B"/>
    <w:rsid w:val="00B6601D"/>
    <w:rsid w:val="00B75232"/>
    <w:rsid w:val="00BA43CE"/>
    <w:rsid w:val="00BC1071"/>
    <w:rsid w:val="00C1748F"/>
    <w:rsid w:val="00C543E9"/>
    <w:rsid w:val="00C62D8A"/>
    <w:rsid w:val="00CA1FE4"/>
    <w:rsid w:val="00CA6E6F"/>
    <w:rsid w:val="00CC3FD5"/>
    <w:rsid w:val="00CF3AFE"/>
    <w:rsid w:val="00D07BED"/>
    <w:rsid w:val="00D10C7D"/>
    <w:rsid w:val="00D874F3"/>
    <w:rsid w:val="00D912B3"/>
    <w:rsid w:val="00DB0588"/>
    <w:rsid w:val="00DB3135"/>
    <w:rsid w:val="00E033EC"/>
    <w:rsid w:val="00E23F33"/>
    <w:rsid w:val="00E24171"/>
    <w:rsid w:val="00E9563B"/>
    <w:rsid w:val="00EA14BA"/>
    <w:rsid w:val="00EC35FB"/>
    <w:rsid w:val="00EF609E"/>
    <w:rsid w:val="00FB5A8F"/>
    <w:rsid w:val="00FC4096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74864-AB89-4376-B117-BA2F3D2E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05"/>
  </w:style>
  <w:style w:type="paragraph" w:styleId="3">
    <w:name w:val="heading 3"/>
    <w:basedOn w:val="a"/>
    <w:link w:val="30"/>
    <w:uiPriority w:val="9"/>
    <w:qFormat/>
    <w:rsid w:val="00810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01B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03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38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F21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F21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F21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21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21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E85A7-14E4-45B6-9DA9-09CC5189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Терновой Олег Степанович</cp:lastModifiedBy>
  <cp:revision>2</cp:revision>
  <dcterms:created xsi:type="dcterms:W3CDTF">2021-08-24T03:34:00Z</dcterms:created>
  <dcterms:modified xsi:type="dcterms:W3CDTF">2021-08-24T03:34:00Z</dcterms:modified>
</cp:coreProperties>
</file>